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TT15o00" w:hAnsi="TT15o00"/>
          <w:color w:val="000000"/>
          <w:sz w:val="24"/>
        </w:rPr>
        <w:t>Д</w:t>
      </w:r>
      <w:r>
        <w:rPr>
          <w:rFonts w:ascii="TT15o00" w:hAnsi="TT15o00"/>
          <w:sz w:val="24"/>
        </w:rPr>
        <w:t>оговор</w:t>
      </w:r>
      <w:r>
        <w:rPr>
          <w:rFonts w:ascii="Times-Bold" w:hAnsi="Times-Bold"/>
          <w:b/>
          <w:sz w:val="24"/>
        </w:rPr>
        <w:t>-</w:t>
      </w:r>
      <w:r>
        <w:rPr>
          <w:rFonts w:ascii="TT15o00" w:hAnsi="TT15o00"/>
          <w:sz w:val="24"/>
        </w:rPr>
        <w:t>оферта</w:t>
      </w:r>
    </w:p>
    <w:p>
      <w:pPr>
        <w:pStyle w:val="Normal"/>
        <w:bidi w:val="0"/>
        <w:jc w:val="center"/>
        <w:rPr/>
      </w:pPr>
      <w:r>
        <w:rPr>
          <w:rFonts w:ascii="TT15o00" w:hAnsi="TT15o00"/>
          <w:color w:val="000000"/>
          <w:sz w:val="24"/>
        </w:rPr>
        <w:t>на поставку товаров</w:t>
      </w:r>
    </w:p>
    <w:p>
      <w:pPr>
        <w:pStyle w:val="Normal"/>
        <w:bidi w:val="0"/>
        <w:jc w:val="center"/>
        <w:rPr>
          <w:rFonts w:ascii="TT15o00" w:hAnsi="TT15o00"/>
          <w:color w:val="000000"/>
          <w:sz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TT15o00" w:hAnsi="TT15o00"/>
          <w:b/>
          <w:color w:val="000000"/>
          <w:sz w:val="24"/>
        </w:rPr>
        <w:t xml:space="preserve">  </w:t>
      </w:r>
      <w:r>
        <w:rPr>
          <w:rFonts w:ascii="TT15o00" w:hAnsi="TT15o00"/>
          <w:b/>
          <w:color w:val="000000"/>
          <w:sz w:val="24"/>
        </w:rPr>
        <w:t>Индивидуальный предприниматель Дедковский Николай Анатольевич</w:t>
      </w:r>
      <w:r>
        <w:rPr>
          <w:rFonts w:ascii="Times-Bold" w:hAnsi="Times-Bold"/>
          <w:b/>
          <w:color w:val="000000"/>
          <w:sz w:val="24"/>
        </w:rPr>
        <w:t xml:space="preserve"> </w:t>
      </w:r>
      <w:r>
        <w:rPr>
          <w:rFonts w:ascii="Times-Bold" w:hAnsi="Times-Bold"/>
          <w:b w:val="false"/>
          <w:bCs w:val="false"/>
          <w:color w:val="000000"/>
          <w:sz w:val="24"/>
        </w:rPr>
        <w:t>(далее Продавец)</w:t>
      </w:r>
      <w:r>
        <w:rPr>
          <w:rFonts w:ascii="Times-Bold" w:hAnsi="Times-Bold"/>
          <w:b/>
          <w:color w:val="000000"/>
          <w:sz w:val="24"/>
        </w:rPr>
        <w:t xml:space="preserve"> </w:t>
      </w:r>
      <w:r>
        <w:rPr>
          <w:rFonts w:ascii="TT16o00" w:hAnsi="TT16o00"/>
          <w:color w:val="000000"/>
          <w:sz w:val="24"/>
        </w:rPr>
        <w:t>публикует настоящий договор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являющийся публичным договором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офертой в адрес как физических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так и юридических лиц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далее ПОКУПАТЕЛЬ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о нижеследующем</w:t>
      </w:r>
      <w:r>
        <w:rPr>
          <w:rFonts w:ascii="Times-Roman" w:hAnsi="Times-Roman"/>
          <w:color w:val="000000"/>
          <w:sz w:val="24"/>
        </w:rPr>
        <w:t>: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1. </w:t>
      </w:r>
      <w:r>
        <w:rPr>
          <w:rFonts w:ascii="TT15o00" w:hAnsi="TT15o00"/>
          <w:color w:val="000000"/>
          <w:sz w:val="24"/>
        </w:rPr>
        <w:t>Предмет договора</w:t>
      </w:r>
      <w:r>
        <w:rPr>
          <w:rFonts w:ascii="Times-Bold" w:hAnsi="Times-Bold"/>
          <w:b/>
          <w:color w:val="000000"/>
          <w:sz w:val="24"/>
        </w:rPr>
        <w:t>-</w:t>
      </w:r>
      <w:r>
        <w:rPr>
          <w:rFonts w:ascii="TT15o00" w:hAnsi="TT15o00"/>
          <w:color w:val="000000"/>
          <w:sz w:val="24"/>
        </w:rPr>
        <w:t>оферты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1.1. </w:t>
      </w:r>
      <w:r>
        <w:rPr>
          <w:rFonts w:ascii="TT16o00" w:hAnsi="TT16o00"/>
          <w:color w:val="000000"/>
          <w:sz w:val="24"/>
        </w:rPr>
        <w:t>ПРОДАВЕЦ обязуется передать в собственность ПОКУПАТЕЛЮ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 ПОКУПАТЕЛЬ обязуется оплатить и принять заказанные в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магазине</w:t>
      </w:r>
      <w:r>
        <w:rPr>
          <w:rFonts w:ascii="TT16o00" w:hAnsi="TT16o00"/>
          <w:color w:val="000000"/>
          <w:sz w:val="24"/>
          <w:lang w:val="en-US"/>
        </w:rPr>
        <w:t xml:space="preserve">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  <w:lang w:val="en-US"/>
        </w:rPr>
        <w:t xml:space="preserve"> </w:t>
      </w:r>
      <w:r>
        <w:rPr>
          <w:rFonts w:ascii="TT16o00" w:hAnsi="TT16o00"/>
          <w:color w:val="000000"/>
          <w:sz w:val="24"/>
        </w:rPr>
        <w:t xml:space="preserve">товары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далее ТОВАР</w:t>
      </w:r>
      <w:r>
        <w:rPr>
          <w:rFonts w:ascii="Times-Roman" w:hAnsi="Times-Roman"/>
          <w:color w:val="000000"/>
          <w:sz w:val="24"/>
        </w:rPr>
        <w:t>).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2. </w:t>
      </w:r>
      <w:r>
        <w:rPr>
          <w:rFonts w:ascii="TT15o00" w:hAnsi="TT15o00"/>
          <w:color w:val="000000"/>
          <w:sz w:val="24"/>
        </w:rPr>
        <w:t>Момент заключения договора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2.1. </w:t>
      </w:r>
      <w:r>
        <w:rPr>
          <w:rFonts w:ascii="TT16o00" w:hAnsi="TT16o00"/>
          <w:color w:val="000000"/>
          <w:sz w:val="24"/>
        </w:rPr>
        <w:t xml:space="preserve">Текст данного Договора является публичной офертой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 xml:space="preserve">в соответствии со статьей </w:t>
      </w:r>
      <w:r>
        <w:rPr>
          <w:rFonts w:ascii="Times-Roman" w:hAnsi="Times-Roman"/>
          <w:color w:val="000000"/>
          <w:sz w:val="24"/>
        </w:rPr>
        <w:t xml:space="preserve">435 </w:t>
      </w:r>
      <w:r>
        <w:rPr>
          <w:rFonts w:ascii="TT16o00" w:hAnsi="TT16o00"/>
          <w:color w:val="000000"/>
          <w:sz w:val="24"/>
        </w:rPr>
        <w:t xml:space="preserve">и частью </w:t>
      </w:r>
      <w:r>
        <w:rPr>
          <w:rFonts w:ascii="Times-Roman" w:hAnsi="Times-Roman"/>
          <w:color w:val="000000"/>
          <w:sz w:val="24"/>
        </w:rPr>
        <w:t xml:space="preserve">2 </w:t>
      </w:r>
      <w:r>
        <w:rPr>
          <w:rFonts w:ascii="TT16o00" w:hAnsi="TT16o00"/>
          <w:color w:val="000000"/>
          <w:sz w:val="24"/>
        </w:rPr>
        <w:t xml:space="preserve">статьи </w:t>
      </w:r>
      <w:r>
        <w:rPr>
          <w:rFonts w:ascii="Times-Roman" w:hAnsi="Times-Roman"/>
          <w:color w:val="000000"/>
          <w:sz w:val="24"/>
        </w:rPr>
        <w:t xml:space="preserve">437 </w:t>
      </w:r>
      <w:r>
        <w:rPr>
          <w:rFonts w:ascii="TT16o00" w:hAnsi="TT16o00"/>
          <w:color w:val="000000"/>
          <w:sz w:val="24"/>
        </w:rPr>
        <w:t>Гражданского кодекса РФ</w:t>
      </w:r>
      <w:r>
        <w:rPr>
          <w:rFonts w:ascii="Times-Roman" w:hAnsi="Times-Roman"/>
          <w:color w:val="000000"/>
          <w:sz w:val="24"/>
        </w:rPr>
        <w:t>).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2.2. </w:t>
      </w:r>
      <w:r>
        <w:rPr>
          <w:rFonts w:ascii="TT16o00" w:hAnsi="TT16o00"/>
          <w:color w:val="000000"/>
          <w:sz w:val="24"/>
        </w:rPr>
        <w:t>Факт оформления ЗАКАЗА ТОВАРА у ПРОДАВЦА как самостоятельно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так и через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оператора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является безоговорочным принятием данного Договора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 ПОКУПАТЕЛЬ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рассматривается как лицо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вступившее с </w:t>
      </w:r>
      <w:r>
        <w:rPr>
          <w:rFonts w:ascii="TT16o00" w:hAnsi="TT16o00"/>
          <w:b/>
          <w:bCs/>
          <w:color w:val="000000"/>
          <w:sz w:val="24"/>
        </w:rPr>
        <w:t>ИП Дедковский Н.А.</w:t>
      </w:r>
      <w:r>
        <w:rPr>
          <w:rFonts w:ascii="Times-Roman" w:hAnsi="Times-Roman"/>
          <w:color w:val="000000"/>
          <w:sz w:val="24"/>
        </w:rPr>
        <w:t xml:space="preserve"> </w:t>
      </w:r>
      <w:r>
        <w:rPr>
          <w:rFonts w:ascii="TT16o00" w:hAnsi="TT16o00"/>
          <w:color w:val="000000"/>
          <w:sz w:val="24"/>
        </w:rPr>
        <w:t>в договорные отношения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2.3. </w:t>
      </w:r>
      <w:r>
        <w:rPr>
          <w:rFonts w:ascii="TT16o00" w:hAnsi="TT16o00"/>
          <w:color w:val="000000"/>
          <w:sz w:val="24"/>
        </w:rPr>
        <w:t>Оформление ЗАКАЗА ТОВАРА и расчета осуществляется путем заказа ПОКУПАТЕЛЕМ в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 xml:space="preserve">магазине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3 . </w:t>
      </w:r>
      <w:r>
        <w:rPr>
          <w:rFonts w:ascii="TT15o00" w:hAnsi="TT15o00"/>
          <w:color w:val="000000"/>
          <w:sz w:val="24"/>
        </w:rPr>
        <w:t>Характеристики ТОВАРА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3.1. </w:t>
      </w:r>
      <w:r>
        <w:rPr>
          <w:rFonts w:ascii="TT16o00" w:hAnsi="TT16o00"/>
          <w:color w:val="000000"/>
          <w:sz w:val="24"/>
        </w:rPr>
        <w:t>В связи с разными техническими характеристиками мониторов цвет ТОВАРА может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отличаться от представленного на сайте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3.2. </w:t>
      </w:r>
      <w:r>
        <w:rPr>
          <w:rFonts w:ascii="TT16o00" w:hAnsi="TT16o00"/>
          <w:color w:val="000000"/>
          <w:sz w:val="24"/>
        </w:rPr>
        <w:t>Характеристики и внешний вид ТОВАРА могут отличаться от описанных на сайте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4. </w:t>
      </w:r>
      <w:r>
        <w:rPr>
          <w:rFonts w:ascii="TT15o00" w:hAnsi="TT15o00"/>
          <w:color w:val="000000"/>
          <w:sz w:val="24"/>
        </w:rPr>
        <w:t>Цена ТОВАРА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4.1. </w:t>
      </w:r>
      <w:r>
        <w:rPr>
          <w:rFonts w:ascii="TT16o00" w:hAnsi="TT16o00"/>
          <w:color w:val="000000"/>
          <w:sz w:val="24"/>
        </w:rPr>
        <w:t>Цены в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магазине указаны в российских рублях за единицу ТОВАРА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4.2. </w:t>
      </w:r>
      <w:r>
        <w:rPr>
          <w:rFonts w:ascii="TT16o00" w:hAnsi="TT16o00"/>
          <w:color w:val="000000"/>
          <w:sz w:val="24"/>
        </w:rPr>
        <w:t>Тарифы на оказание услуг по доставке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разгрузке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подъеме и сборке ТОВАРА указаны в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магазине на каждый ТОВАР в зависимости от его характеристики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4.3. </w:t>
      </w:r>
      <w:r>
        <w:rPr>
          <w:rFonts w:ascii="TT16o00" w:hAnsi="TT16o00"/>
          <w:color w:val="000000"/>
          <w:sz w:val="24"/>
        </w:rPr>
        <w:t>Общая сумма ЗАКАЗА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которая в некоторых случаях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по желанию покупателя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может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включать платную доставку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указывается в разделе </w:t>
      </w:r>
      <w:r>
        <w:rPr>
          <w:rFonts w:ascii="Times-Roman" w:hAnsi="Times-Roman"/>
          <w:color w:val="000000"/>
          <w:sz w:val="24"/>
        </w:rPr>
        <w:t>«</w:t>
      </w:r>
      <w:r>
        <w:rPr>
          <w:rFonts w:ascii="TT16o00" w:hAnsi="TT16o00"/>
          <w:color w:val="000000"/>
          <w:sz w:val="24"/>
        </w:rPr>
        <w:t>Корзина</w:t>
      </w:r>
      <w:r>
        <w:rPr>
          <w:rFonts w:ascii="Times-Roman" w:hAnsi="Times-Roman"/>
          <w:color w:val="000000"/>
          <w:sz w:val="24"/>
        </w:rPr>
        <w:t xml:space="preserve">» </w:t>
      </w:r>
      <w:r>
        <w:rPr>
          <w:rFonts w:ascii="TT16o00" w:hAnsi="TT16o00"/>
          <w:color w:val="000000"/>
          <w:sz w:val="24"/>
        </w:rPr>
        <w:t xml:space="preserve">в строке </w:t>
      </w:r>
      <w:r>
        <w:rPr>
          <w:rFonts w:ascii="Times-Roman" w:hAnsi="Times-Roman"/>
          <w:color w:val="000000"/>
          <w:sz w:val="24"/>
        </w:rPr>
        <w:t>«</w:t>
      </w:r>
      <w:r>
        <w:rPr>
          <w:rFonts w:ascii="TT16o00" w:hAnsi="TT16o00"/>
          <w:color w:val="000000"/>
          <w:sz w:val="24"/>
        </w:rPr>
        <w:t>Итого</w:t>
      </w:r>
      <w:r>
        <w:rPr>
          <w:rFonts w:ascii="Times-Roman" w:hAnsi="Times-Roman"/>
          <w:color w:val="000000"/>
          <w:sz w:val="24"/>
        </w:rPr>
        <w:t>».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5. </w:t>
      </w:r>
      <w:r>
        <w:rPr>
          <w:rFonts w:ascii="TT15o00" w:hAnsi="TT15o00"/>
          <w:color w:val="000000"/>
          <w:sz w:val="24"/>
        </w:rPr>
        <w:t>Оплата ТОВАРА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5.1. </w:t>
      </w:r>
      <w:r>
        <w:rPr>
          <w:rFonts w:ascii="TT16o00" w:hAnsi="TT16o00"/>
          <w:color w:val="000000"/>
          <w:sz w:val="24"/>
        </w:rPr>
        <w:t>При наличной форме оплаты ПОКУПАТЕЛЬ обязан уплатить ПРОДАВЦУ цену ТОВАРА в момент его передачи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 ПРОДАВЕЦ обязан предоставить ПОКУПАТЕЛЮ кассовый или товарный чек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или иной документ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подтверждающий оплату ТОВАРА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5.2. </w:t>
      </w:r>
      <w:r>
        <w:rPr>
          <w:rFonts w:ascii="TT16o00" w:hAnsi="TT16o00"/>
          <w:color w:val="000000"/>
          <w:sz w:val="24"/>
        </w:rPr>
        <w:t>При безналичной форме оплаты обязанность ПОКУПАТЕЛЯ по уплате цены ТОВАРА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 xml:space="preserve">считается исполненной с момента зачисления соответствующих денежных средств в размере </w:t>
      </w:r>
      <w:r>
        <w:rPr>
          <w:rFonts w:ascii="Times-Roman" w:hAnsi="Times-Roman"/>
          <w:color w:val="000000"/>
          <w:sz w:val="24"/>
        </w:rPr>
        <w:t>100% (</w:t>
      </w:r>
      <w:r>
        <w:rPr>
          <w:rFonts w:ascii="TT16o00" w:hAnsi="TT16o00"/>
          <w:color w:val="000000"/>
          <w:sz w:val="24"/>
        </w:rPr>
        <w:t>ста процентов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предоплаты на расчетный счет ПРОДАВЦА по реквизитам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указанным в п</w:t>
      </w:r>
      <w:r>
        <w:rPr>
          <w:rFonts w:ascii="Times-Roman" w:hAnsi="Times-Roman"/>
          <w:color w:val="000000"/>
          <w:sz w:val="24"/>
        </w:rPr>
        <w:t>. 13 (</w:t>
      </w:r>
      <w:r>
        <w:rPr>
          <w:rFonts w:ascii="TT16o00" w:hAnsi="TT16o00"/>
          <w:color w:val="000000"/>
          <w:sz w:val="24"/>
        </w:rPr>
        <w:t>Реквизиты магазина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настоящего ДОГОВОРА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5.3. </w:t>
      </w:r>
      <w:r>
        <w:rPr>
          <w:rFonts w:ascii="TT16o00" w:hAnsi="TT16o00"/>
          <w:color w:val="000000"/>
          <w:sz w:val="24"/>
        </w:rPr>
        <w:t xml:space="preserve">При безналичной форме оплаты просрочка уплаты ПОКУПАТЕЛЕМ цены ТОВАРА на срок свыше </w:t>
      </w:r>
      <w:r>
        <w:rPr>
          <w:rFonts w:ascii="Times-Roman" w:hAnsi="Times-Roman"/>
          <w:color w:val="000000"/>
          <w:sz w:val="24"/>
        </w:rPr>
        <w:t>7 (</w:t>
      </w:r>
      <w:r>
        <w:rPr>
          <w:rFonts w:ascii="TT16o00" w:hAnsi="TT16o00"/>
          <w:color w:val="000000"/>
          <w:sz w:val="24"/>
        </w:rPr>
        <w:t>Семи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дней является существенным нарушением настоящего договора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В этом случае ПРОДАВЕЦ вправе в одностороннем порядке отказаться от исполнения настоящего договора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уведомив об этом ПОКУПАТЕЛЯ</w:t>
      </w:r>
      <w:r>
        <w:rPr>
          <w:rFonts w:ascii="Times-Roman" w:hAnsi="Times-Roman"/>
          <w:color w:val="000000"/>
          <w:sz w:val="24"/>
        </w:rPr>
        <w:t xml:space="preserve">. 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5.4. </w:t>
      </w:r>
      <w:r>
        <w:rPr>
          <w:rFonts w:ascii="TT16o00" w:hAnsi="TT16o00"/>
          <w:color w:val="000000"/>
          <w:sz w:val="24"/>
        </w:rPr>
        <w:t>ТОВАРЫ поставляются ПОКУПАТЕЛЮ по ценам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наименованию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в количестве</w:t>
      </w:r>
      <w:r>
        <w:rPr>
          <w:rFonts w:ascii="Times-Roman" w:hAnsi="Times-Roman"/>
          <w:color w:val="000000"/>
          <w:sz w:val="24"/>
        </w:rPr>
        <w:t>,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соответствующем счету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оплаченному ПОКУПАТЕЛЕМ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6. </w:t>
      </w:r>
      <w:r>
        <w:rPr>
          <w:rFonts w:ascii="TT15o00" w:hAnsi="TT15o00"/>
          <w:color w:val="000000"/>
          <w:sz w:val="24"/>
        </w:rPr>
        <w:t>Доставка ТОВАРА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6.1. </w:t>
      </w:r>
      <w:r>
        <w:rPr>
          <w:rFonts w:ascii="TT16o00" w:hAnsi="TT16o00"/>
          <w:color w:val="000000"/>
          <w:sz w:val="24"/>
        </w:rPr>
        <w:t>Доставка ТОВАРА ПОКУПАТЕЛЮ осуществляется адресу и в сроки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согласованные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ПОКУПАТЕЛЕМ и менеджером ПРОДАВЦА при оформлении ЗАКАЗА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либо ПОКУПАТЕЛЬ самостоятельно забирает товар со склада ПРОДАВЦА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указанному в разделе </w:t>
      </w:r>
      <w:r>
        <w:rPr>
          <w:rFonts w:ascii="Times-Roman" w:hAnsi="Times-Roman"/>
          <w:color w:val="000000"/>
          <w:sz w:val="24"/>
        </w:rPr>
        <w:t>«</w:t>
      </w:r>
      <w:r>
        <w:rPr>
          <w:rFonts w:ascii="TT16o00" w:hAnsi="TT16o00"/>
          <w:color w:val="000000"/>
          <w:sz w:val="24"/>
        </w:rPr>
        <w:t>Корзина</w:t>
      </w:r>
      <w:r>
        <w:rPr>
          <w:rFonts w:ascii="Times-Roman" w:hAnsi="Times-Roman"/>
          <w:color w:val="000000"/>
          <w:sz w:val="24"/>
        </w:rPr>
        <w:t>».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6.2. </w:t>
      </w:r>
      <w:r>
        <w:rPr>
          <w:rFonts w:ascii="TT16o00" w:hAnsi="TT16o00"/>
          <w:color w:val="000000"/>
          <w:sz w:val="24"/>
        </w:rPr>
        <w:t>Точная стоимость доставки ТОВАРА определяется менеджером ПРОДАВЦА при оформлении заказа и не может быть изменена после согласования ПОКУПАТЕЛЕМ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6.3. </w:t>
      </w:r>
      <w:r>
        <w:rPr>
          <w:rFonts w:ascii="TT16o00" w:hAnsi="TT16o00"/>
          <w:color w:val="000000"/>
          <w:sz w:val="24"/>
        </w:rPr>
        <w:t>Неявка ПОКУПАТЕЛЯ или не совершение иных необходимых действий для принятия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ТОВАРА могут рассматриваться ПРОДАВЦОМ в качестве отказа ПОКУПАТЕЛЯ от исполнения ДОГОВОРА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7. </w:t>
      </w:r>
      <w:r>
        <w:rPr>
          <w:rFonts w:ascii="TT15o00" w:hAnsi="TT15o00"/>
          <w:color w:val="000000"/>
          <w:sz w:val="24"/>
        </w:rPr>
        <w:t>Гарантии на товар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7.1. </w:t>
      </w:r>
      <w:r>
        <w:rPr>
          <w:rFonts w:ascii="TT16o00" w:hAnsi="TT16o00"/>
          <w:color w:val="000000"/>
          <w:sz w:val="24"/>
        </w:rPr>
        <w:t>На всю продукцию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продающуюся в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 xml:space="preserve">магазине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имеются все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необходимые сертификаты качества и санитарно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гигиенические заключения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7.2. </w:t>
      </w:r>
      <w:r>
        <w:rPr>
          <w:rFonts w:ascii="TT16o00" w:hAnsi="TT16o00"/>
          <w:color w:val="000000"/>
          <w:sz w:val="24"/>
        </w:rPr>
        <w:t>Гарантийный срок эксплуатации на ТОВАР устанавливает производитель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Срок гарантии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указывается в гарантийном талоне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8. </w:t>
      </w:r>
      <w:r>
        <w:rPr>
          <w:rFonts w:ascii="TT15o00" w:hAnsi="TT15o00"/>
          <w:color w:val="000000"/>
          <w:sz w:val="24"/>
        </w:rPr>
        <w:t>Права и обязанности сторон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8 .1. </w:t>
      </w:r>
      <w:r>
        <w:rPr>
          <w:rFonts w:ascii="TT16o00" w:hAnsi="TT16o00"/>
          <w:color w:val="000000"/>
          <w:sz w:val="24"/>
        </w:rPr>
        <w:t>ПРОДАВЕЦ обязуется</w:t>
      </w:r>
      <w:r>
        <w:rPr>
          <w:rFonts w:ascii="Times-Roman" w:hAnsi="Times-Roman"/>
          <w:color w:val="000000"/>
          <w:sz w:val="24"/>
        </w:rPr>
        <w:t>: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8.1.1. </w:t>
      </w:r>
      <w:r>
        <w:rPr>
          <w:rFonts w:ascii="TT16o00" w:hAnsi="TT16o00"/>
          <w:color w:val="000000"/>
          <w:sz w:val="24"/>
        </w:rPr>
        <w:t>Не разглашать любую частную информацию ПОКУПАТЕЛЯ и не предоставлять доступ к этой информации третьим лицам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за исключением случаев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предусмотренных Российским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законодательством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8.1.2. </w:t>
      </w:r>
      <w:r>
        <w:rPr>
          <w:rFonts w:ascii="TT16o00" w:hAnsi="TT16o00"/>
          <w:color w:val="000000"/>
          <w:sz w:val="24"/>
        </w:rPr>
        <w:t>Предоставить ПОКУПАТЕЛЮ возможность получения бесплатных телефонных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консультаций по телефонам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указанным на сайте магазина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Объем консультаций ограничивается конкретными вопросами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связанными с выполнени</w:t>
      </w:r>
      <w:r>
        <w:rPr>
          <w:rFonts w:ascii="TT16o00" w:hAnsi="TT16o00"/>
          <w:color w:val="000000"/>
          <w:sz w:val="24"/>
        </w:rPr>
        <w:t>ем</w:t>
      </w:r>
      <w:r>
        <w:rPr>
          <w:rFonts w:ascii="TT16o00" w:hAnsi="TT16o00"/>
          <w:color w:val="000000"/>
          <w:sz w:val="24"/>
        </w:rPr>
        <w:t xml:space="preserve"> ЗАКАЗ</w:t>
      </w:r>
      <w:r>
        <w:rPr>
          <w:rFonts w:ascii="TT16o00" w:hAnsi="TT16o00"/>
          <w:color w:val="000000"/>
          <w:sz w:val="24"/>
        </w:rPr>
        <w:t>ОВ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8.1.3. </w:t>
      </w:r>
      <w:r>
        <w:rPr>
          <w:rFonts w:ascii="TT16o00" w:hAnsi="TT16o00"/>
          <w:color w:val="000000"/>
          <w:sz w:val="24"/>
        </w:rPr>
        <w:t>ПРОДАВЕЦ оставляет за собой право изменять настоящий ДОГОВОР в одностороннем порядке до момента его заключения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8 .2. </w:t>
      </w:r>
      <w:r>
        <w:rPr>
          <w:rFonts w:ascii="TT16o00" w:hAnsi="TT16o00"/>
          <w:color w:val="000000"/>
          <w:sz w:val="24"/>
        </w:rPr>
        <w:t>ПОКУПАТЕЛЬ обязуется</w:t>
      </w:r>
      <w:r>
        <w:rPr>
          <w:rFonts w:ascii="Times-Roman" w:hAnsi="Times-Roman"/>
          <w:color w:val="000000"/>
          <w:sz w:val="24"/>
        </w:rPr>
        <w:t>: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8.2.1. </w:t>
      </w:r>
      <w:r>
        <w:rPr>
          <w:rFonts w:ascii="TT16o00" w:hAnsi="TT16o00"/>
          <w:color w:val="000000"/>
          <w:sz w:val="24"/>
        </w:rPr>
        <w:t>До момента заключения ДОГОВОРА ознакомиться с содержанием договора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оферты</w:t>
      </w:r>
      <w:r>
        <w:rPr>
          <w:rFonts w:ascii="Times-Roman" w:hAnsi="Times-Roman"/>
          <w:color w:val="000000"/>
          <w:sz w:val="24"/>
        </w:rPr>
        <w:t>,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 xml:space="preserve">условиями оплаты и доставки на сайте магазина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8.2.2. </w:t>
      </w:r>
      <w:r>
        <w:rPr>
          <w:rFonts w:ascii="TT16o00" w:hAnsi="TT16o00"/>
          <w:color w:val="000000"/>
          <w:sz w:val="24"/>
        </w:rPr>
        <w:t xml:space="preserve">Предоставлять достоверную информацию о себе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ФИО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контактные телефоны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адрес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электронной почты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и реквизиты для доставки ТОВАРА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8.2.3. </w:t>
      </w:r>
      <w:r>
        <w:rPr>
          <w:rFonts w:ascii="TT16o00" w:hAnsi="TT16o00"/>
          <w:color w:val="000000"/>
          <w:sz w:val="24"/>
        </w:rPr>
        <w:t>Принять и оплатить ТОВАР в указанные в настоящем ДОГОВОРЕ сроки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9. </w:t>
      </w:r>
      <w:r>
        <w:rPr>
          <w:rFonts w:ascii="TT15o00" w:hAnsi="TT15o00"/>
          <w:color w:val="000000"/>
          <w:sz w:val="24"/>
        </w:rPr>
        <w:t>Ответственность сторон и разрешение споров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9.1. </w:t>
      </w:r>
      <w:r>
        <w:rPr>
          <w:rFonts w:ascii="TT16o00" w:hAnsi="TT16o00"/>
          <w:color w:val="000000"/>
          <w:sz w:val="24"/>
        </w:rPr>
        <w:t>Стороны несут ответственность за неисполнение или ненадлежащее исполнение настоящего ДОГОВОРА в порядке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предусмотренном настоящим ДОГОВОРОМ и действующим законодательством РФ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9.2. </w:t>
      </w:r>
      <w:r>
        <w:rPr>
          <w:rFonts w:ascii="TT16o00" w:hAnsi="TT16o00"/>
          <w:color w:val="000000"/>
          <w:sz w:val="24"/>
        </w:rPr>
        <w:t>Продавец не несет ответственности за доставку ЗАКАЗА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если ПОКУПАТЕЛЕМ указан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неправильный адрес доставки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9.3. </w:t>
      </w:r>
      <w:r>
        <w:rPr>
          <w:rFonts w:ascii="TT16o00" w:hAnsi="TT16o00"/>
          <w:color w:val="000000"/>
          <w:sz w:val="24"/>
        </w:rPr>
        <w:t>ПРОДАВЕЦ не несет ответственности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если ожидания ПОКУПАТЕЛЯ о потребительских свойствах ТОВАРА оказались не оправданны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9.4. </w:t>
      </w:r>
      <w:r>
        <w:rPr>
          <w:rFonts w:ascii="TT16o00" w:hAnsi="TT16o00"/>
          <w:color w:val="000000"/>
          <w:sz w:val="24"/>
        </w:rPr>
        <w:t>ПРОДАВЕЦ не несет ответственности за частичное или полное неисполнение обязательств по доставке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если они являются следствием форс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мажорных обстоятельств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9.5. </w:t>
      </w:r>
      <w:r>
        <w:rPr>
          <w:rFonts w:ascii="TT16o00" w:hAnsi="TT16o00"/>
          <w:color w:val="000000"/>
          <w:sz w:val="24"/>
        </w:rPr>
        <w:t>ПОКУПАТЕЛЬ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оформляя ЗАКАЗ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несет ответственность за достоверность предоставляемой информации о себе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 так же подтверждает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что с условиями настоящего ДОГОВОРА ознакомлен и согласен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9.6. </w:t>
      </w:r>
      <w:r>
        <w:rPr>
          <w:rFonts w:ascii="TT16o00" w:hAnsi="TT16o00"/>
          <w:color w:val="000000"/>
          <w:sz w:val="24"/>
        </w:rPr>
        <w:t>Все споры и разногласия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возникающие при исполнении СТОРОНАМИ обязательств по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настоящему Договору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решаются путем переговоров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Претензионный порядок урегулирования споров является обязательным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 xml:space="preserve">Срок рассмотрения претензии </w:t>
      </w:r>
      <w:r>
        <w:rPr>
          <w:rFonts w:ascii="Times-Roman" w:hAnsi="Times-Roman"/>
          <w:color w:val="000000"/>
          <w:sz w:val="24"/>
        </w:rPr>
        <w:t>– 7 (</w:t>
      </w:r>
      <w:r>
        <w:rPr>
          <w:rFonts w:ascii="TT16o00" w:hAnsi="TT16o00"/>
          <w:color w:val="000000"/>
          <w:sz w:val="24"/>
        </w:rPr>
        <w:t>Семь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календарных дней с даты ее получения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В случае невозможности их устранения в претензионном порядке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СТОРОНЫ имеют право обратиться за судебной защитой своих интересов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10. </w:t>
      </w:r>
      <w:r>
        <w:rPr>
          <w:rFonts w:ascii="TT15o00" w:hAnsi="TT15o00"/>
          <w:color w:val="000000"/>
          <w:sz w:val="24"/>
        </w:rPr>
        <w:t>Возврат и обмен товара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10.1. </w:t>
      </w:r>
      <w:r>
        <w:rPr>
          <w:rFonts w:ascii="TT16o00" w:hAnsi="TT16o00"/>
          <w:color w:val="000000"/>
          <w:sz w:val="24"/>
        </w:rPr>
        <w:t>Требование ПОКУПАТЕЛЯ об обмене либо о возврате ТОВАРА подлежит удовлетворению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если ТОВАР не был в употреблении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сохранены его потребительские свойства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сохранена и не нарушена упаковка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сохранены документы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подтверждающие факт покупки этого ТОВАРА в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 xml:space="preserve">магазине </w:t>
      </w:r>
      <w:r>
        <w:rPr>
          <w:rFonts w:ascii="Arial Narrow" w:hAnsi="Arial Narrow"/>
          <w:b/>
          <w:bCs/>
          <w:color w:val="000000"/>
          <w:sz w:val="24"/>
          <w:lang w:val="en-US"/>
        </w:rPr>
        <w:t>STROYDOM42.RU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Данное требование не распространяется на Товар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указанный в </w:t>
      </w:r>
      <w:r>
        <w:rPr>
          <w:rFonts w:ascii="Times-Roman" w:hAnsi="Times-Roman"/>
          <w:color w:val="000000"/>
          <w:sz w:val="24"/>
        </w:rPr>
        <w:t>«</w:t>
      </w:r>
      <w:r>
        <w:rPr>
          <w:rFonts w:ascii="TT16o00" w:hAnsi="TT16o00"/>
          <w:color w:val="000000"/>
          <w:sz w:val="24"/>
        </w:rPr>
        <w:t>Перечне непродовольственных Товаров надлежащего качества</w:t>
      </w:r>
      <w:r>
        <w:rPr>
          <w:rFonts w:ascii="Times-Roman" w:hAnsi="Times-Roman"/>
          <w:color w:val="000000"/>
          <w:sz w:val="24"/>
        </w:rPr>
        <w:t>, не подлежащих</w:t>
      </w:r>
      <w:r>
        <w:rPr>
          <w:rFonts w:ascii="TT16o00" w:hAnsi="TT16o00"/>
          <w:color w:val="000000"/>
          <w:sz w:val="24"/>
        </w:rPr>
        <w:t xml:space="preserve"> возврату или обмену на аналогичный товара других размера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формы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габарита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фасона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расцветки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или комплектации</w:t>
      </w:r>
      <w:r>
        <w:rPr>
          <w:rFonts w:ascii="Times-Roman" w:hAnsi="Times-Roman"/>
          <w:color w:val="000000"/>
          <w:sz w:val="24"/>
        </w:rPr>
        <w:t xml:space="preserve">», </w:t>
      </w:r>
      <w:r>
        <w:rPr>
          <w:rFonts w:ascii="TT16o00" w:hAnsi="TT16o00"/>
          <w:color w:val="000000"/>
          <w:sz w:val="24"/>
        </w:rPr>
        <w:t>утв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 xml:space="preserve">Постановлением Правительства РФ № </w:t>
      </w:r>
      <w:r>
        <w:rPr>
          <w:rFonts w:ascii="Times-Roman" w:hAnsi="Times-Roman"/>
          <w:color w:val="000000"/>
          <w:sz w:val="24"/>
        </w:rPr>
        <w:t xml:space="preserve">55 </w:t>
      </w:r>
      <w:r>
        <w:rPr>
          <w:rFonts w:ascii="TT16o00" w:hAnsi="TT16o00"/>
          <w:color w:val="000000"/>
          <w:sz w:val="24"/>
        </w:rPr>
        <w:t xml:space="preserve">от </w:t>
      </w:r>
      <w:r>
        <w:rPr>
          <w:rFonts w:ascii="Times-Roman" w:hAnsi="Times-Roman"/>
          <w:color w:val="000000"/>
          <w:sz w:val="24"/>
        </w:rPr>
        <w:t>19.01.1998</w:t>
      </w:r>
      <w:r>
        <w:rPr>
          <w:rFonts w:ascii="TT16o00" w:hAnsi="TT16o00"/>
          <w:color w:val="000000"/>
          <w:sz w:val="24"/>
        </w:rPr>
        <w:t>г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с последующими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редакциями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10.2. </w:t>
      </w:r>
      <w:r>
        <w:rPr>
          <w:rFonts w:ascii="TT16o00" w:hAnsi="TT16o00"/>
          <w:color w:val="000000"/>
          <w:sz w:val="24"/>
        </w:rPr>
        <w:t xml:space="preserve">Срок такого требования составляет </w:t>
      </w:r>
      <w:r>
        <w:rPr>
          <w:rFonts w:ascii="Times-Roman" w:hAnsi="Times-Roman"/>
          <w:color w:val="000000"/>
          <w:sz w:val="24"/>
        </w:rPr>
        <w:t>14 (</w:t>
      </w:r>
      <w:r>
        <w:rPr>
          <w:rFonts w:ascii="TT16o00" w:hAnsi="TT16o00"/>
          <w:color w:val="000000"/>
          <w:sz w:val="24"/>
        </w:rPr>
        <w:t>четырнадцать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дней с момента передачи ТОВАРА ПОКУПАТЕЛЮ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10.3. </w:t>
      </w:r>
      <w:r>
        <w:rPr>
          <w:rFonts w:ascii="TT16o00" w:hAnsi="TT16o00"/>
          <w:color w:val="000000"/>
          <w:sz w:val="24"/>
        </w:rPr>
        <w:t>ПОКУПАТЕЛЬ компенсирует ПРОДАВЦУ необходимые транспортные расходы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понесенные в связи с организацией обмена или возврата ТОВАРА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11. </w:t>
      </w:r>
      <w:r>
        <w:rPr>
          <w:rFonts w:ascii="TT16o00" w:hAnsi="TT16o00"/>
          <w:color w:val="000000"/>
          <w:sz w:val="24"/>
        </w:rPr>
        <w:t>Форс</w:t>
      </w:r>
      <w:r>
        <w:rPr>
          <w:rFonts w:ascii="Times-Bold" w:hAnsi="Times-Bold"/>
          <w:b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мажорные обстоятельства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11.1. </w:t>
      </w:r>
      <w:r>
        <w:rPr>
          <w:rFonts w:ascii="TT16o00" w:hAnsi="TT16o00"/>
          <w:color w:val="000000"/>
          <w:sz w:val="24"/>
        </w:rPr>
        <w:t>Стороны освобождаются от ответственности за неисполнение или ненадлежащее исполнение обязательств по Договору на время действия непреодолимой силы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Под непреодолимой силой понимаются чрезвычайные и непреодолимые при данных условиях обстоятельства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препятствующие исполнению своих обязательств СТОРОНАМИ по настоящему Договору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 xml:space="preserve">К ним относятся стихийные явления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землетрясения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наводнения и т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п</w:t>
      </w:r>
      <w:r>
        <w:rPr>
          <w:rFonts w:ascii="Times-Roman" w:hAnsi="Times-Roman"/>
          <w:color w:val="000000"/>
          <w:sz w:val="24"/>
        </w:rPr>
        <w:t xml:space="preserve">.), </w:t>
      </w:r>
      <w:r>
        <w:rPr>
          <w:rFonts w:ascii="TT16o00" w:hAnsi="TT16o00"/>
          <w:color w:val="000000"/>
          <w:sz w:val="24"/>
        </w:rPr>
        <w:t xml:space="preserve">обстоятельства общественной жизни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военные действия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чрезвычайные положения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крупнейшие забастовки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эпидемии и т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п</w:t>
      </w:r>
      <w:r>
        <w:rPr>
          <w:rFonts w:ascii="Times-Roman" w:hAnsi="Times-Roman"/>
          <w:color w:val="000000"/>
          <w:sz w:val="24"/>
        </w:rPr>
        <w:t xml:space="preserve">.), </w:t>
      </w:r>
      <w:r>
        <w:rPr>
          <w:rFonts w:ascii="TT16o00" w:hAnsi="TT16o00"/>
          <w:color w:val="000000"/>
          <w:sz w:val="24"/>
        </w:rPr>
        <w:t xml:space="preserve">запретительные меры государственных органов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запрещение перевозок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валютные ограничения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международные санкции запрета на торговлю и т</w:t>
      </w:r>
      <w:r>
        <w:rPr>
          <w:rFonts w:ascii="Times-Roman" w:hAnsi="Times-Roman"/>
          <w:color w:val="000000"/>
          <w:sz w:val="24"/>
        </w:rPr>
        <w:t xml:space="preserve">. </w:t>
      </w:r>
      <w:r>
        <w:rPr>
          <w:rFonts w:ascii="TT16o00" w:hAnsi="TT16o00"/>
          <w:color w:val="000000"/>
          <w:sz w:val="24"/>
        </w:rPr>
        <w:t>п</w:t>
      </w:r>
      <w:r>
        <w:rPr>
          <w:rFonts w:ascii="Times-Roman" w:hAnsi="Times-Roman"/>
          <w:color w:val="000000"/>
          <w:sz w:val="24"/>
        </w:rPr>
        <w:t xml:space="preserve">.). </w:t>
      </w:r>
      <w:r>
        <w:rPr>
          <w:rFonts w:ascii="TT16o00" w:hAnsi="TT16o00"/>
          <w:color w:val="000000"/>
          <w:sz w:val="24"/>
        </w:rPr>
        <w:t>В течение этого времени СТОРОНЫ не имеют взаимных претензий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 каждая из СТОРОН принимает на себя свой риск последствия форс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мажорных обстоятельств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12. </w:t>
      </w:r>
      <w:r>
        <w:rPr>
          <w:rFonts w:ascii="TT16o00" w:hAnsi="TT16o00"/>
          <w:color w:val="000000"/>
          <w:sz w:val="24"/>
        </w:rPr>
        <w:t>Особые условия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12.1. </w:t>
      </w:r>
      <w:r>
        <w:rPr>
          <w:rFonts w:ascii="TT16o00" w:hAnsi="TT16o00"/>
          <w:color w:val="000000"/>
          <w:sz w:val="24"/>
        </w:rPr>
        <w:t>Подписывая данный Договор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ПОКУПАТЕЛЬ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подтверждает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что до момента подписания Договора ему была предоставлена ПРОДАВЦОМ информация об основных потребительских свойствах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его назначении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его особенностях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правил эксплуатации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об адресе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месте нахождения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Продавца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о месте изготовления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о полном фирменном наименовании Продавца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>изготовителя</w:t>
      </w:r>
      <w:r>
        <w:rPr>
          <w:rFonts w:ascii="Times-Roman" w:hAnsi="Times-Roman"/>
          <w:color w:val="000000"/>
          <w:sz w:val="24"/>
        </w:rPr>
        <w:t xml:space="preserve">), </w:t>
      </w:r>
      <w:r>
        <w:rPr>
          <w:rFonts w:ascii="TT16o00" w:hAnsi="TT16o00"/>
          <w:color w:val="000000"/>
          <w:sz w:val="24"/>
        </w:rPr>
        <w:t>о цене и об условиях приобретения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о его доставке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сроке службы и гарантийном сроке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о порядке оплаты ТОВАРА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 также о сроке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в течение которого действует предложение о заключении договора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12.2. </w:t>
      </w:r>
      <w:r>
        <w:rPr>
          <w:rFonts w:ascii="TT16o00" w:hAnsi="TT16o00"/>
          <w:color w:val="000000"/>
          <w:sz w:val="24"/>
        </w:rPr>
        <w:t>Акцептируя настоящую оферту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 xml:space="preserve">ПОКУПАТЕЛЬ выражает согласие и разрешает </w:t>
      </w:r>
      <w:r>
        <w:rPr>
          <w:rFonts w:ascii="TT16o00" w:hAnsi="TT16o00"/>
          <w:b/>
          <w:bCs/>
          <w:color w:val="000000"/>
          <w:sz w:val="24"/>
        </w:rPr>
        <w:t>Индивидуальный предприниматель Дедковский Николай Анатольевич</w:t>
      </w:r>
      <w:r>
        <w:rPr>
          <w:rFonts w:ascii="TT16o00" w:hAnsi="TT16o00"/>
          <w:color w:val="000000"/>
          <w:sz w:val="24"/>
        </w:rPr>
        <w:t xml:space="preserve"> (ОГРНИП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321420500022387, ИНН 421216492791 Юр.адрес: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szCs w:val="24"/>
          <w:u w:val="none"/>
          <w:em w:val="none"/>
        </w:rPr>
        <w:t xml:space="preserve">650517,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>Кемеровская область - Кузбасс обл, Кемеровский р-н, Сухово д, Уютная ул, 1, 2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 xml:space="preserve">)                     </w:t>
      </w:r>
      <w:r>
        <w:rPr>
          <w:rFonts w:ascii="Times-Roman" w:hAnsi="Times-Roman"/>
          <w:color w:val="000000"/>
          <w:sz w:val="24"/>
        </w:rPr>
        <w:t>(</w:t>
      </w:r>
      <w:r>
        <w:rPr>
          <w:rFonts w:ascii="TT16o00" w:hAnsi="TT16o00"/>
          <w:color w:val="000000"/>
          <w:sz w:val="24"/>
        </w:rPr>
        <w:t xml:space="preserve">далее </w:t>
      </w:r>
      <w:r>
        <w:rPr>
          <w:rFonts w:ascii="Times-Roman" w:hAnsi="Times-Roman"/>
          <w:color w:val="000000"/>
          <w:sz w:val="24"/>
        </w:rPr>
        <w:t xml:space="preserve">— </w:t>
      </w:r>
      <w:r>
        <w:rPr>
          <w:rFonts w:ascii="TT16o00" w:hAnsi="TT16o00"/>
          <w:color w:val="000000"/>
          <w:sz w:val="24"/>
        </w:rPr>
        <w:t>Оператор</w:t>
      </w:r>
      <w:r>
        <w:rPr>
          <w:rFonts w:ascii="Times-Roman" w:hAnsi="Times-Roman"/>
          <w:color w:val="000000"/>
          <w:sz w:val="24"/>
        </w:rPr>
        <w:t xml:space="preserve">) </w:t>
      </w:r>
      <w:r>
        <w:rPr>
          <w:rFonts w:ascii="TT16o00" w:hAnsi="TT16o00"/>
          <w:color w:val="000000"/>
          <w:sz w:val="24"/>
        </w:rPr>
        <w:t>обрабатывать свои персональные данные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в том числе фамилию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имя</w:t>
      </w:r>
      <w:r>
        <w:rPr>
          <w:rFonts w:ascii="Times-Roman" w:hAnsi="Times-Roman"/>
          <w:color w:val="000000"/>
          <w:sz w:val="24"/>
        </w:rPr>
        <w:t>,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отчество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дата рождения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пол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место работы и должность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почтовый адрес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адрес поставки</w:t>
      </w:r>
      <w:r>
        <w:rPr>
          <w:rFonts w:ascii="Times-Roman" w:hAnsi="Times-Roman"/>
          <w:color w:val="000000"/>
          <w:sz w:val="24"/>
        </w:rPr>
        <w:t>;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домашний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рабочий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мобильный телефоны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адрес электронной почты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 xml:space="preserve">Персональные данные ПОКУПАТЕЛЯ обрабатываются в соответствии с ФЗ                           </w:t>
      </w:r>
      <w:r>
        <w:rPr>
          <w:rFonts w:ascii="Times-Roman" w:hAnsi="Times-Roman"/>
          <w:color w:val="000000"/>
          <w:sz w:val="24"/>
        </w:rPr>
        <w:t>«</w:t>
      </w:r>
      <w:r>
        <w:rPr>
          <w:rFonts w:ascii="TT16o00" w:hAnsi="TT16o00"/>
          <w:color w:val="000000"/>
          <w:sz w:val="24"/>
        </w:rPr>
        <w:t>О персональных данных</w:t>
      </w:r>
      <w:r>
        <w:rPr>
          <w:rFonts w:ascii="Times-Roman" w:hAnsi="Times-Roman"/>
          <w:color w:val="000000"/>
          <w:sz w:val="24"/>
        </w:rPr>
        <w:t xml:space="preserve">» </w:t>
      </w:r>
      <w:r>
        <w:rPr>
          <w:rFonts w:ascii="TT16o00" w:hAnsi="TT16o00"/>
          <w:color w:val="000000"/>
          <w:sz w:val="24"/>
        </w:rPr>
        <w:t xml:space="preserve">№ </w:t>
      </w:r>
      <w:r>
        <w:rPr>
          <w:rFonts w:ascii="Times-Roman" w:hAnsi="Times-Roman"/>
          <w:color w:val="000000"/>
          <w:sz w:val="24"/>
        </w:rPr>
        <w:t>152-</w:t>
      </w:r>
      <w:r>
        <w:rPr>
          <w:rFonts w:ascii="TT16o00" w:hAnsi="TT16o00"/>
          <w:color w:val="000000"/>
          <w:sz w:val="24"/>
        </w:rPr>
        <w:t>ФЗ</w:t>
      </w:r>
      <w:r>
        <w:rPr>
          <w:rFonts w:ascii="Times-Roman" w:hAnsi="Times-Roman"/>
          <w:color w:val="000000"/>
          <w:sz w:val="24"/>
        </w:rPr>
        <w:t xml:space="preserve">. 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13. </w:t>
      </w:r>
      <w:r>
        <w:rPr>
          <w:rFonts w:ascii="TT16o00" w:hAnsi="TT16o00"/>
          <w:color w:val="000000"/>
          <w:sz w:val="24"/>
        </w:rPr>
        <w:t>Срок действия договора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Roman" w:hAnsi="Times-Roman"/>
          <w:color w:val="000000"/>
          <w:sz w:val="24"/>
        </w:rPr>
        <w:t xml:space="preserve">113.1. </w:t>
      </w:r>
      <w:r>
        <w:rPr>
          <w:rFonts w:ascii="TT16o00" w:hAnsi="TT16o00"/>
          <w:color w:val="000000"/>
          <w:sz w:val="24"/>
        </w:rPr>
        <w:t xml:space="preserve">Настоящий ДОГОВОР вступает в силу с момента обращения </w:t>
      </w:r>
      <w:r>
        <w:rPr>
          <w:rFonts w:ascii="TT16o00" w:hAnsi="TT16o00"/>
          <w:color w:val="000000"/>
          <w:sz w:val="24"/>
        </w:rPr>
        <w:t xml:space="preserve">к </w:t>
      </w:r>
      <w:r>
        <w:rPr>
          <w:rFonts w:ascii="TT16o00" w:hAnsi="TT16o00"/>
          <w:b/>
          <w:bCs/>
          <w:color w:val="000000"/>
          <w:sz w:val="24"/>
        </w:rPr>
        <w:t>Индивидуальный предприниматель Дедковский Николай Анатольевич</w:t>
      </w:r>
      <w:r>
        <w:rPr>
          <w:rFonts w:ascii="TT16o00" w:hAnsi="TT16o00"/>
          <w:color w:val="000000"/>
          <w:sz w:val="24"/>
        </w:rPr>
        <w:t xml:space="preserve"> </w:t>
      </w:r>
      <w:r>
        <w:rPr>
          <w:rFonts w:ascii="TT16o00" w:hAnsi="TT16o00"/>
          <w:color w:val="000000"/>
          <w:sz w:val="24"/>
        </w:rPr>
        <w:t>через интернет</w:t>
      </w:r>
      <w:r>
        <w:rPr>
          <w:rFonts w:ascii="Times-Roman" w:hAnsi="Times-Roman"/>
          <w:color w:val="000000"/>
          <w:sz w:val="24"/>
        </w:rPr>
        <w:t>-</w:t>
      </w:r>
      <w:r>
        <w:rPr>
          <w:rFonts w:ascii="TT16o00" w:hAnsi="TT16o00"/>
          <w:color w:val="000000"/>
          <w:sz w:val="24"/>
        </w:rPr>
        <w:t>магазин и оформления ЗАКАЗА</w:t>
      </w:r>
      <w:r>
        <w:rPr>
          <w:rFonts w:ascii="Times-Roman" w:hAnsi="Times-Roman"/>
          <w:color w:val="000000"/>
          <w:sz w:val="24"/>
        </w:rPr>
        <w:t xml:space="preserve">, </w:t>
      </w:r>
      <w:r>
        <w:rPr>
          <w:rFonts w:ascii="TT16o00" w:hAnsi="TT16o00"/>
          <w:color w:val="000000"/>
          <w:sz w:val="24"/>
        </w:rPr>
        <w:t>и заканчивается при полном исполнении обязательств СТОРОНАМИ</w:t>
      </w:r>
      <w:r>
        <w:rPr>
          <w:rFonts w:ascii="Times-Roman" w:hAnsi="Times-Roman"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imes-Bold" w:hAnsi="Times-Bold"/>
          <w:b/>
          <w:color w:val="000000"/>
          <w:sz w:val="24"/>
        </w:rPr>
        <w:t xml:space="preserve">14. </w:t>
      </w:r>
      <w:r>
        <w:rPr>
          <w:rFonts w:ascii="TT16o00" w:hAnsi="TT16o00"/>
          <w:color w:val="000000"/>
          <w:sz w:val="24"/>
        </w:rPr>
        <w:t>Реквизиты ПРОДАВЦА</w:t>
      </w:r>
      <w:r>
        <w:rPr>
          <w:rFonts w:ascii="Times-Bold" w:hAnsi="Times-Bold"/>
          <w:b/>
          <w:color w:val="000000"/>
          <w:sz w:val="24"/>
        </w:rPr>
        <w:t>.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ПРОДАВЕЦ</w:t>
      </w:r>
      <w:r>
        <w:rPr>
          <w:rFonts w:ascii="Times-Roman" w:hAnsi="Times-Roman"/>
          <w:color w:val="000000"/>
          <w:sz w:val="24"/>
        </w:rPr>
        <w:t>: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Полное наименование</w:t>
      </w:r>
      <w:r>
        <w:rPr>
          <w:rFonts w:ascii="Times-Roman" w:hAnsi="Times-Roman"/>
          <w:color w:val="000000"/>
          <w:sz w:val="24"/>
        </w:rPr>
        <w:t>:</w:t>
      </w:r>
    </w:p>
    <w:p>
      <w:pPr>
        <w:pStyle w:val="Normal"/>
        <w:bidi w:val="0"/>
        <w:jc w:val="left"/>
        <w:rPr/>
      </w:pPr>
      <w:r>
        <w:rPr>
          <w:rFonts w:ascii="TT16o00" w:hAnsi="TT16o00"/>
          <w:b/>
          <w:bCs/>
          <w:color w:val="000000"/>
          <w:sz w:val="24"/>
        </w:rPr>
        <w:t>Индивидуальный предприниматель Дедковский Николай Анатольевич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Сокращенное наименование</w:t>
      </w:r>
      <w:r>
        <w:rPr>
          <w:rFonts w:ascii="Times-Roman" w:hAnsi="Times-Roman"/>
          <w:color w:val="000000"/>
          <w:sz w:val="24"/>
        </w:rPr>
        <w:t xml:space="preserve">: </w:t>
      </w:r>
      <w:r>
        <w:rPr>
          <w:rFonts w:ascii="TT16o00" w:hAnsi="TT16o00"/>
          <w:b/>
          <w:bCs/>
          <w:color w:val="000000"/>
          <w:sz w:val="24"/>
        </w:rPr>
        <w:t>ИП Дедковский Н.А.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>Юридический адрес</w:t>
      </w:r>
      <w:r>
        <w:rPr>
          <w:rFonts w:ascii="Times-Roman" w:hAnsi="Times-Roman"/>
          <w:color w:val="000000"/>
          <w:sz w:val="24"/>
        </w:rPr>
        <w:t xml:space="preserve">: 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szCs w:val="24"/>
          <w:u w:val="none"/>
          <w:em w:val="none"/>
        </w:rPr>
        <w:t xml:space="preserve">650517,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>Кемеровская область - Кузбасс обл, Кемеровский р-н, Сухово д, Уютная ул, 1, 2</w:t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 xml:space="preserve">ОГРНИП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321420500022387, ИНН 421216492791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>Расчетный счет: 40802810326000037834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>КЕМЕРОВСКОЕ ОТДЕЛЕНИЕ N8615 ПАО СБЕРБАНК</w:t>
      </w:r>
    </w:p>
    <w:p>
      <w:pPr>
        <w:pStyle w:val="Normal"/>
        <w:bidi w:val="0"/>
        <w:jc w:val="left"/>
        <w:rPr/>
      </w:pP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5"/>
          <w:u w:val="none"/>
          <w:em w:val="none"/>
        </w:rPr>
        <w:t>БИК: 043207612 Корр. счёт 30101810200000000612</w:t>
      </w:r>
    </w:p>
    <w:p>
      <w:pPr>
        <w:pStyle w:val="Normal"/>
        <w:bidi w:val="0"/>
        <w:jc w:val="left"/>
        <w:rPr>
          <w:rFonts w:ascii="TT16o00" w:hAnsi="TT16o00"/>
          <w:color w:val="000000"/>
          <w:sz w:val="24"/>
        </w:rPr>
      </w:pPr>
      <w:r>
        <w:rPr/>
      </w:r>
    </w:p>
    <w:p>
      <w:pPr>
        <w:pStyle w:val="Normal"/>
        <w:bidi w:val="0"/>
        <w:jc w:val="left"/>
        <w:rPr/>
      </w:pPr>
      <w:r>
        <w:rPr>
          <w:rFonts w:ascii="TT16o00" w:hAnsi="TT16o00"/>
          <w:color w:val="000000"/>
          <w:sz w:val="24"/>
        </w:rPr>
        <w:t xml:space="preserve">Индивидуальный предприниматель: </w:t>
      </w:r>
      <w:r>
        <w:rPr>
          <w:rFonts w:ascii="TT16o00" w:hAnsi="TT16o00"/>
          <w:b/>
          <w:bCs/>
          <w:color w:val="000000"/>
          <w:sz w:val="24"/>
        </w:rPr>
        <w:t>Дедковский Н.А.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T15o00">
    <w:charset w:val="cc"/>
    <w:family w:val="roman"/>
    <w:pitch w:val="variable"/>
  </w:font>
  <w:font w:name="Times-Bold">
    <w:charset w:val="cc"/>
    <w:family w:val="roman"/>
    <w:pitch w:val="variable"/>
  </w:font>
  <w:font w:name="TT16o00">
    <w:charset w:val="cc"/>
    <w:family w:val="roman"/>
    <w:pitch w:val="variable"/>
  </w:font>
  <w:font w:name="Times-Roman">
    <w:altName w:val="Times New Roman"/>
    <w:charset w:val="cc"/>
    <w:family w:val="roman"/>
    <w:pitch w:val="variable"/>
  </w:font>
  <w:font w:name="Arial Narrow">
    <w:charset w:val="01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AlterOffice/2.0.0.3$Windows_X86_64 LibreOffice_project/ea05ddb0084170343deb2ff8ca9141afd36bc0e2</Application>
  <Pages>3</Pages>
  <Words>1157</Words>
  <Characters>8157</Characters>
  <CharactersWithSpaces>9280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2025-02-18T13:59:16Z</dcterms:created>
  <dc:creator/>
  <dc:description/>
  <dc:language>ru-RU</dc:language>
  <cp:lastModifiedBy/>
  <dcterms:modified xsi:type="dcterms:W3CDTF">2025-02-18T14:01:26Z</dcterms:modified>
  <cp:revision>1</cp:revision>
  <dc:subject/>
  <dc:title/>
</cp:coreProperties>
</file>